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Аннотация к адаптированным основным общеобразовательным рабочим программам образования обучающихся с умственной отсталостью (интеллектуальными нарушениями)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организации учебного процесса школа руководствуется следующими нормативно-правовыми документами: </w:t>
      </w:r>
    </w:p>
    <w:p w:rsidR="00FA6876" w:rsidRPr="00FA6876" w:rsidRDefault="00FA6876" w:rsidP="00FA687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FA6876">
        <w:rPr>
          <w:rFonts w:ascii="Times New Roman" w:hAnsi="Times New Roman"/>
          <w:sz w:val="24"/>
          <w:szCs w:val="24"/>
        </w:rPr>
        <w:t>- ФЗ от 29.12.2012 г №273 – ФЗ «Об образовании в Российской Федерации»;</w:t>
      </w:r>
    </w:p>
    <w:p w:rsidR="00FA6876" w:rsidRPr="00FA6876" w:rsidRDefault="00FA6876" w:rsidP="00FA687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FA6876">
        <w:rPr>
          <w:rFonts w:ascii="Times New Roman" w:hAnsi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A6876">
        <w:rPr>
          <w:rFonts w:ascii="Times New Roman" w:hAnsi="Times New Roman"/>
          <w:sz w:val="24"/>
          <w:szCs w:val="24"/>
        </w:rPr>
        <w:t xml:space="preserve">    19.01. 2014 г №1599; </w:t>
      </w:r>
    </w:p>
    <w:p w:rsidR="00FA6876" w:rsidRPr="00FA6876" w:rsidRDefault="00FA6876" w:rsidP="00FA6876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FA6876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Pr="00FA6876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FA6876">
        <w:rPr>
          <w:rFonts w:ascii="Times New Roman" w:eastAsia="Times New Roman" w:hAnsi="Times New Roman"/>
          <w:sz w:val="24"/>
          <w:szCs w:val="24"/>
        </w:rPr>
        <w:t xml:space="preserve"> 2.4.3648-20 «Санитарно-эпидемиологические требования к организациям</w:t>
      </w:r>
    </w:p>
    <w:p w:rsidR="00FA6876" w:rsidRPr="00FA6876" w:rsidRDefault="00FA6876" w:rsidP="00FA6876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6876">
        <w:rPr>
          <w:rFonts w:ascii="Times New Roman" w:eastAsia="Times New Roman" w:hAnsi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FA6876" w:rsidRPr="00FA6876" w:rsidRDefault="00FA6876" w:rsidP="00FA6876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FA6876">
        <w:rPr>
          <w:rFonts w:ascii="Times New Roman" w:eastAsia="Times New Roman" w:hAnsi="Times New Roman"/>
          <w:sz w:val="24"/>
          <w:szCs w:val="24"/>
        </w:rPr>
        <w:t xml:space="preserve">-  </w:t>
      </w:r>
      <w:proofErr w:type="spellStart"/>
      <w:r w:rsidRPr="00FA6876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FA6876">
        <w:rPr>
          <w:rFonts w:ascii="Times New Roman" w:eastAsia="Times New Roman" w:hAnsi="Times New Roman"/>
          <w:sz w:val="24"/>
          <w:szCs w:val="24"/>
        </w:rPr>
        <w:t xml:space="preserve"> 1.2.3685-21 «Гигиенические нормативы и требования к обеспечению</w:t>
      </w:r>
    </w:p>
    <w:p w:rsidR="00FA6876" w:rsidRPr="00FA6876" w:rsidRDefault="00FA6876" w:rsidP="00FA6876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6876">
        <w:rPr>
          <w:rFonts w:ascii="Times New Roman" w:eastAsia="Times New Roman" w:hAnsi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FA6876" w:rsidRPr="00FA6876" w:rsidRDefault="00FA6876" w:rsidP="00FA687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6876">
        <w:rPr>
          <w:rFonts w:ascii="Times New Roman" w:hAnsi="Times New Roman"/>
          <w:sz w:val="24"/>
          <w:szCs w:val="24"/>
          <w:u w:val="single"/>
        </w:rPr>
        <w:t xml:space="preserve">на основе: </w:t>
      </w:r>
    </w:p>
    <w:p w:rsidR="00FA6876" w:rsidRPr="00FA6876" w:rsidRDefault="00FA6876" w:rsidP="00FA687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FA6876">
        <w:rPr>
          <w:rFonts w:ascii="Times New Roman" w:hAnsi="Times New Roman"/>
          <w:sz w:val="24"/>
          <w:szCs w:val="24"/>
        </w:rPr>
        <w:t xml:space="preserve"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A6876">
        <w:rPr>
          <w:rFonts w:ascii="Times New Roman" w:hAnsi="Times New Roman"/>
          <w:sz w:val="24"/>
          <w:szCs w:val="24"/>
        </w:rPr>
        <w:t xml:space="preserve">        24.11. 2022 г. №1026;</w:t>
      </w:r>
    </w:p>
    <w:p w:rsidR="0029552E" w:rsidRPr="0029552E" w:rsidRDefault="0029552E" w:rsidP="0029552E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29552E">
        <w:rPr>
          <w:rFonts w:ascii="Times New Roman" w:hAnsi="Times New Roman"/>
          <w:sz w:val="24"/>
          <w:szCs w:val="24"/>
        </w:rPr>
        <w:t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</w:t>
      </w:r>
      <w:proofErr w:type="spellStart"/>
      <w:r w:rsidRPr="0029552E">
        <w:rPr>
          <w:rFonts w:ascii="Times New Roman" w:hAnsi="Times New Roman"/>
          <w:sz w:val="24"/>
          <w:szCs w:val="24"/>
        </w:rPr>
        <w:t>Альметьевская</w:t>
      </w:r>
      <w:proofErr w:type="spellEnd"/>
      <w:r w:rsidRPr="0029552E">
        <w:rPr>
          <w:rFonts w:ascii="Times New Roman" w:hAnsi="Times New Roman"/>
          <w:sz w:val="24"/>
          <w:szCs w:val="24"/>
        </w:rPr>
        <w:t xml:space="preserve"> школа №19 для детей с ограниченными возможностями здоровья»; 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Учебные программы определяют содержание образования по отдельным предметам и последовательность его прохождения по годам обучения. Программы специальной коррекционной школы учитывают особенности познавательной деятельности учащихся с интеллектуальными нарушениями, уровень речевого развития. Они направлены на всестороннее развитие личности учащихся, способствуют их умственному развитию, обеспечивают гражданское, нравственное, трудовое, эстетическое и физическое воспитание. Программы содержат материал, помогающий учащимся достичь того уровня общеобразовательных знаний, умений и навыков, который им необходим для социальной адаптации. Программы позволяют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Программы содействуют сохранению единого образовательного пространства, предоставляют широкие возможности для реализации различных подходов к построению учебного курса с учётом индивидуальных способностей и потребностей учащегося.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– нормативный документ образовательного учреждения, определяющий объем, порядок, содержание изучения учебного предмета, курса, дисциплины (модуля), требования к уровню подготовки обучающихся в соответствии с</w:t>
      </w: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примерными</w:t>
      </w: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программами, в условиях конкретного образовательного учреждения</w:t>
      </w:r>
      <w:r w:rsidR="00FA68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>
        <w:rPr>
          <w:b/>
          <w:color w:val="181818"/>
        </w:rPr>
        <w:t>МУЗЫКА</w:t>
      </w: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181818"/>
        </w:rPr>
      </w:pPr>
    </w:p>
    <w:tbl>
      <w:tblPr>
        <w:tblW w:w="9235" w:type="dxa"/>
        <w:tblInd w:w="255" w:type="dxa"/>
        <w:tblLook w:val="04A0" w:firstRow="1" w:lastRow="0" w:firstColumn="1" w:lastColumn="0" w:noHBand="0" w:noVBand="1"/>
      </w:tblPr>
      <w:tblGrid>
        <w:gridCol w:w="9235"/>
      </w:tblGrid>
      <w:tr w:rsidR="0029552E" w:rsidTr="0029552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 w:rsidP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учебного предмета «Музыка» 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воспитания личности гражданина России, планируемых результатов начального образования, методических рекомендаций 1-4 классы: учебное пособие для общеобразовательных организаций, реализующих адаптированные основные общеобразовательные программы «Музыка»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И.В.Евтушенко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1-2 классы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М.: Просвещение, 2021г.   и авторской программы «Музыка»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И.В.Евтушенко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Просвещение, 2019г.</w:t>
            </w:r>
          </w:p>
          <w:p w:rsidR="0029552E" w:rsidRDefault="0029552E" w:rsidP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Учебники и методические пособия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 w:rsidP="0029552E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552E" w:rsidRPr="0029552E" w:rsidRDefault="0029552E" w:rsidP="0029552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4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9552E">
              <w:rPr>
                <w:rFonts w:ascii="Times New Roman" w:hAnsi="Times New Roman"/>
                <w:sz w:val="24"/>
                <w:szCs w:val="24"/>
              </w:rPr>
              <w:t>И.В.Евтушенко</w:t>
            </w:r>
            <w:proofErr w:type="spellEnd"/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«Музыка», 1 класс М.: Просвещение, 2019г.</w:t>
            </w:r>
          </w:p>
          <w:p w:rsidR="0029552E" w:rsidRDefault="0029552E" w:rsidP="0029552E">
            <w:pPr>
              <w:pStyle w:val="a4"/>
              <w:numPr>
                <w:ilvl w:val="0"/>
                <w:numId w:val="1"/>
              </w:numPr>
              <w:ind w:left="334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И.В.Евтушенко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«Музыка», 2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М.: Просвещение, 2019г.</w:t>
            </w:r>
          </w:p>
          <w:p w:rsidR="003D2545" w:rsidRDefault="003D2545" w:rsidP="0029552E">
            <w:pPr>
              <w:pStyle w:val="a4"/>
              <w:numPr>
                <w:ilvl w:val="0"/>
                <w:numId w:val="1"/>
              </w:numPr>
              <w:ind w:left="334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И.В.Евтушенко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«Музыка», 3 класс М.: Просвещение, 2021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  <w:p w:rsidR="003D2545" w:rsidRDefault="003D2545" w:rsidP="0029552E">
            <w:pPr>
              <w:pStyle w:val="a4"/>
              <w:numPr>
                <w:ilvl w:val="0"/>
                <w:numId w:val="1"/>
              </w:numPr>
              <w:ind w:left="334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И.В.Евтушенко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«Музыка», 4 класс М.: Просвещение, 2021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  <w:p w:rsidR="003D2545" w:rsidRPr="0029552E" w:rsidRDefault="003D2545" w:rsidP="0029552E">
            <w:pPr>
              <w:pStyle w:val="a4"/>
              <w:numPr>
                <w:ilvl w:val="0"/>
                <w:numId w:val="1"/>
              </w:numPr>
              <w:ind w:left="334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И.В.Евтушенко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«Музыка»,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класс М.: Просвещение, 2021</w:t>
            </w:r>
            <w:bookmarkStart w:id="0" w:name="_GoBack"/>
            <w:bookmarkEnd w:id="0"/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 w:rsidP="0029552E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музыкальной культурой, развитие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музыкальности учащихся: умение слушать музыку,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слухоречевое координирование, точность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интонирования, умение чувствовать характер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музыки и адекватно реагировать на музыкальные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переживания, воплощенные в ней, умение различать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такие средства музыкальной выразительности, как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ритм, темп, динамические оттенки,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ладогармонические особенности, исполнительские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5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9552E" w:rsidRDefault="0029552E" w:rsidP="0029552E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года, 1-4 классы</w:t>
            </w:r>
          </w:p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год, 5-9 классы</w:t>
            </w:r>
          </w:p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класс – 66 часов, 2 часа в неделю, 33 учебные недели. 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класс – 34 часа, 1 час в неделю, 34 учебные недели. 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класс – 34 часа, 1 час в неделю, 34 учебные недели. 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класс – 34 часа, 1 час в неделю, 34 учебные недели.</w:t>
            </w:r>
          </w:p>
          <w:p w:rsidR="0029552E" w:rsidRDefault="0029552E" w:rsidP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класс – 34 часа, 1 час в неделю, 34 учебные недели.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</w:tc>
      </w:tr>
    </w:tbl>
    <w:p w:rsidR="00B42FA4" w:rsidRDefault="00B42FA4"/>
    <w:sectPr w:rsidR="00B4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04FD"/>
    <w:multiLevelType w:val="hybridMultilevel"/>
    <w:tmpl w:val="4680155C"/>
    <w:lvl w:ilvl="0" w:tplc="BFA238CA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9080D91"/>
    <w:multiLevelType w:val="hybridMultilevel"/>
    <w:tmpl w:val="64A4569E"/>
    <w:lvl w:ilvl="0" w:tplc="F3C0945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B6"/>
    <w:rsid w:val="00161851"/>
    <w:rsid w:val="0029552E"/>
    <w:rsid w:val="003D23B6"/>
    <w:rsid w:val="003D2545"/>
    <w:rsid w:val="006873DF"/>
    <w:rsid w:val="00B42FA4"/>
    <w:rsid w:val="00FA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FB57"/>
  <w15:chartTrackingRefBased/>
  <w15:docId w15:val="{6D4A1E1E-F5A3-49BE-B988-D21C55009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52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706</Words>
  <Characters>4026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2022-04-05T18:59:00Z</dcterms:created>
  <dcterms:modified xsi:type="dcterms:W3CDTF">2023-09-06T18:36:00Z</dcterms:modified>
</cp:coreProperties>
</file>